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1C4" w:rsidRDefault="00C301C4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C301C4" w:rsidRDefault="00C301C4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C301C4" w:rsidRDefault="00C301C4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/>
          <w:sz w:val="24"/>
          <w:szCs w:val="24"/>
        </w:rPr>
        <w:t>от 01.09.2014 г. №69)</w:t>
      </w:r>
    </w:p>
    <w:p w:rsidR="00C301C4" w:rsidRDefault="00C301C4" w:rsidP="00C301C4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162F26" w:rsidRPr="00162F26" w:rsidRDefault="00162F26" w:rsidP="00162F26">
      <w:pPr>
        <w:pStyle w:val="a4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D362C" w:rsidRPr="00CD362C" w:rsidRDefault="00CD362C" w:rsidP="00CD362C">
      <w:pPr>
        <w:pStyle w:val="a4"/>
        <w:rPr>
          <w:rFonts w:ascii="Times New Roman" w:hAnsi="Times New Roman" w:cs="Times New Roman"/>
          <w:color w:val="555555"/>
        </w:rPr>
      </w:pPr>
    </w:p>
    <w:p w:rsidR="00CD362C" w:rsidRPr="00CD362C" w:rsidRDefault="00CD362C" w:rsidP="00CD362C">
      <w:pPr>
        <w:pStyle w:val="a4"/>
        <w:jc w:val="center"/>
        <w:rPr>
          <w:rFonts w:ascii="Times New Roman" w:hAnsi="Times New Roman" w:cs="Times New Roman"/>
          <w:b/>
        </w:rPr>
      </w:pPr>
      <w:r w:rsidRPr="00CD362C">
        <w:rPr>
          <w:rFonts w:ascii="Times New Roman" w:hAnsi="Times New Roman" w:cs="Times New Roman"/>
          <w:b/>
        </w:rPr>
        <w:t>ПОЛОЖЕНИЕ</w:t>
      </w:r>
    </w:p>
    <w:p w:rsidR="007233D2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комиссии по противодействию коррупции</w:t>
      </w:r>
    </w:p>
    <w:p w:rsidR="00162F26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МБОУ СОШ с. Старые </w:t>
      </w:r>
      <w:proofErr w:type="spellStart"/>
      <w:r>
        <w:rPr>
          <w:rFonts w:ascii="Times New Roman" w:hAnsi="Times New Roman" w:cs="Times New Roman"/>
          <w:b/>
        </w:rPr>
        <w:t>Тукмаклы</w:t>
      </w:r>
      <w:proofErr w:type="spellEnd"/>
    </w:p>
    <w:p w:rsidR="00162F26" w:rsidRPr="00162F26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1.1.​  Настоящее Положение определяет порядок деятельности, задачи и компетенцию Комиссии по противодействию коррупци</w:t>
      </w:r>
      <w:r w:rsidR="00162F26">
        <w:rPr>
          <w:rFonts w:ascii="Times New Roman" w:hAnsi="Times New Roman" w:cs="Times New Roman"/>
          <w:sz w:val="24"/>
          <w:szCs w:val="24"/>
        </w:rPr>
        <w:t xml:space="preserve">и (далее — Комиссия) в муниципальном бюджетном общеобразовательном учреждении Средняя общеобразовательная школа села Старые </w:t>
      </w:r>
      <w:proofErr w:type="spellStart"/>
      <w:r w:rsidR="00162F26">
        <w:rPr>
          <w:rFonts w:ascii="Times New Roman" w:hAnsi="Times New Roman" w:cs="Times New Roman"/>
          <w:sz w:val="24"/>
          <w:szCs w:val="24"/>
        </w:rPr>
        <w:t>Тукмаклы</w:t>
      </w:r>
      <w:proofErr w:type="spellEnd"/>
      <w:r w:rsidR="00162F26">
        <w:rPr>
          <w:rFonts w:ascii="Times New Roman" w:hAnsi="Times New Roman" w:cs="Times New Roman"/>
          <w:sz w:val="24"/>
          <w:szCs w:val="24"/>
        </w:rPr>
        <w:t xml:space="preserve"> муниципального  района </w:t>
      </w:r>
      <w:proofErr w:type="spellStart"/>
      <w:r w:rsidR="00162F26">
        <w:rPr>
          <w:rFonts w:ascii="Times New Roman" w:hAnsi="Times New Roman" w:cs="Times New Roman"/>
          <w:sz w:val="24"/>
          <w:szCs w:val="24"/>
        </w:rPr>
        <w:t>Кушнаренковский</w:t>
      </w:r>
      <w:proofErr w:type="spellEnd"/>
      <w:r w:rsidR="00162F26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– Школа).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1.1.​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Министер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Федерации, Федерального агентства по образованию, решениями педагогического совета и совета школы , другими нормативными правовыми актами школы, а также настоящим Положением.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1.1.​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 Комиссия является совещательным органом, который систематически осуществляет ком​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плексмероприятий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по: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выявлению и устранению причин и условий, порождающих коррупцию;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*​ выработке оптимальных механизмов защиты от проникновения коррупции в школе,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сниже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ней коррупционных рисков;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созданию единой общешкольной системы мониторинга и информирования сотрудников по проблемам коррупции;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антикоррупционной пропаганде и воспитанию;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- привлечению общественности и СМИ к сотрудничеству по вопросам противодействия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рупции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целях выработки у сотрудников и обучающихся навыков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антикоррупцион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поведения в сферах с повышенным риском коррупции, а также формирования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нетерпи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отношения к коррупции.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1.3.1.​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 Коррупция - под коррупцией понимается противоправная деятельность, заключаю​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щаяся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1.3.1.​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организа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ций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и физических лиц по предупреждению коррупции, уголовному преследованию лиц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совер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​шивших коррупционные преступления, минимизации и (или) ликвидации их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последст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1.3.1.​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1.3.4. Субъекты антикоррупционной политики - орган</w:t>
      </w:r>
      <w:r w:rsidR="00162F26">
        <w:rPr>
          <w:rFonts w:ascii="Times New Roman" w:hAnsi="Times New Roman" w:cs="Times New Roman"/>
          <w:sz w:val="24"/>
          <w:szCs w:val="24"/>
        </w:rPr>
        <w:t>ы государственной власти и мест</w:t>
      </w:r>
      <w:r w:rsidRPr="00CD362C">
        <w:rPr>
          <w:rFonts w:ascii="Times New Roman" w:hAnsi="Times New Roman" w:cs="Times New Roman"/>
          <w:sz w:val="24"/>
          <w:szCs w:val="24"/>
        </w:rPr>
        <w:t>ного самоуправления, учреждения, организации и ли</w:t>
      </w:r>
      <w:r w:rsidR="00162F26">
        <w:rPr>
          <w:rFonts w:ascii="Times New Roman" w:hAnsi="Times New Roman" w:cs="Times New Roman"/>
          <w:sz w:val="24"/>
          <w:szCs w:val="24"/>
        </w:rPr>
        <w:t>ца, уполномоченные на формирова</w:t>
      </w:r>
      <w:r w:rsidRPr="00CD362C">
        <w:rPr>
          <w:rFonts w:ascii="Times New Roman" w:hAnsi="Times New Roman" w:cs="Times New Roman"/>
          <w:sz w:val="24"/>
          <w:szCs w:val="24"/>
        </w:rPr>
        <w:t xml:space="preserve">ние и реализацию мер антикоррупционной политики, граждане. В школе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субъек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тами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антикоррупционной политики являются: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педагогический коллектив, учебно-вспомогательный персонал и обслуживаю​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персонал;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обучающиеся школы и их родители (законные представители);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lastRenderedPageBreak/>
        <w:t xml:space="preserve">*​ физические и юридические лица, заинтересованные в качественном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оказа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образовательных услуг обучающимся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1.3.5.​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1.3.5.​ Предупреждение коррупции - деятельность субъектов антикоррупционной поли​тики, направленная на изучение, выявление, ограничен</w:t>
      </w:r>
      <w:r w:rsidR="00162F26">
        <w:rPr>
          <w:rFonts w:ascii="Times New Roman" w:hAnsi="Times New Roman" w:cs="Times New Roman"/>
          <w:sz w:val="24"/>
          <w:szCs w:val="24"/>
        </w:rPr>
        <w:t>ие либо устранение явлений усло</w:t>
      </w:r>
      <w:r w:rsidRPr="00CD362C">
        <w:rPr>
          <w:rFonts w:ascii="Times New Roman" w:hAnsi="Times New Roman" w:cs="Times New Roman"/>
          <w:sz w:val="24"/>
          <w:szCs w:val="24"/>
        </w:rPr>
        <w:t>вий, порождающих коррупционные правонарушени</w:t>
      </w:r>
      <w:r w:rsidR="00162F26">
        <w:rPr>
          <w:rFonts w:ascii="Times New Roman" w:hAnsi="Times New Roman" w:cs="Times New Roman"/>
          <w:sz w:val="24"/>
          <w:szCs w:val="24"/>
        </w:rPr>
        <w:t>я, или способствующих их распро</w:t>
      </w:r>
      <w:r w:rsidRPr="00CD362C">
        <w:rPr>
          <w:rFonts w:ascii="Times New Roman" w:hAnsi="Times New Roman" w:cs="Times New Roman"/>
          <w:sz w:val="24"/>
          <w:szCs w:val="24"/>
        </w:rPr>
        <w:t>странению.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2.1.​ Комиссия для решения стоящих перед ней задач: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2.1.​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 Координирует деятельность школы по устранению причин коррупции 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усло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им способствующих, выявлению и пресечению фактов коррупции и её проявлений.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2.1.​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 Вносит предложения, направленные на реализацию мероприятий по устранению при​чин и условий, способствующих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2.1.​ 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2.1.​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правона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​рушений.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 Порядок формирования и деятельность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3.1. Состав членов Комиссии рассматривается и утверждаетс</w:t>
      </w:r>
      <w:r w:rsidR="00CD362C">
        <w:rPr>
          <w:rFonts w:ascii="Times New Roman" w:hAnsi="Times New Roman" w:cs="Times New Roman"/>
          <w:sz w:val="24"/>
          <w:szCs w:val="24"/>
        </w:rPr>
        <w:t>я на общем собрании трудового коллектива школы</w:t>
      </w:r>
      <w:r w:rsidRPr="00CD362C">
        <w:rPr>
          <w:rFonts w:ascii="Times New Roman" w:hAnsi="Times New Roman" w:cs="Times New Roman"/>
          <w:sz w:val="24"/>
          <w:szCs w:val="24"/>
        </w:rPr>
        <w:t xml:space="preserve">. Ход рассмотрения и принятое решение фиксируется в протоколе, а состав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утвержда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приказом директора.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3.2. В состав Комиссии входят: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представители от педагогического состава;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представители учебно-вспомогательного персонала;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представитель профсоюзного комитета работников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3.3.​  Присутствие на заседаниях Комиссии ее членов обязательно. В случае отсутствия возможности членов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присутство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на заседании, они вправе изложить свое мнение по рассматриваемым вопросам в письменном виде.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3.3.​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 Заседание Комиссии правомочно, если на нем присутствует не менее двух третей об​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3.5. Член Комиссии добровольно принимает на себя обяз</w:t>
      </w:r>
      <w:r w:rsidR="00162F26">
        <w:rPr>
          <w:rFonts w:ascii="Times New Roman" w:hAnsi="Times New Roman" w:cs="Times New Roman"/>
          <w:sz w:val="24"/>
          <w:szCs w:val="24"/>
        </w:rPr>
        <w:t xml:space="preserve">ательства о неразглашении </w:t>
      </w:r>
      <w:proofErr w:type="gramStart"/>
      <w:r w:rsidR="00162F26">
        <w:rPr>
          <w:rFonts w:ascii="Times New Roman" w:hAnsi="Times New Roman" w:cs="Times New Roman"/>
          <w:sz w:val="24"/>
          <w:szCs w:val="24"/>
        </w:rPr>
        <w:t>сведе</w:t>
      </w:r>
      <w:r w:rsidRPr="00CD362C">
        <w:rPr>
          <w:rFonts w:ascii="Times New Roman" w:hAnsi="Times New Roman" w:cs="Times New Roman"/>
          <w:sz w:val="24"/>
          <w:szCs w:val="24"/>
        </w:rPr>
        <w:t>ний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кото​рая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3.6.​ Из состава Комиссии председателем назначаются заместитель председателя и секретарь.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3.6.​ 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осуществ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ляют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свою деятельность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3.6.​ Секретарь Комиссии: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 очередного</w:t>
      </w:r>
      <w:r w:rsidRPr="00CD362C">
        <w:rPr>
          <w:rFonts w:ascii="Times New Roman" w:hAnsi="Times New Roman" w:cs="Times New Roman"/>
          <w:sz w:val="24"/>
          <w:szCs w:val="24"/>
        </w:rPr>
        <w:br/>
        <w:t>заседания Комиссии, обеспечивает необходимыми справочно-информационными материалами.</w:t>
      </w:r>
      <w:r w:rsidRPr="00CD362C">
        <w:rPr>
          <w:rFonts w:ascii="Times New Roman" w:hAnsi="Times New Roman" w:cs="Times New Roman"/>
          <w:sz w:val="24"/>
          <w:szCs w:val="24"/>
        </w:rPr>
        <w:br/>
        <w:t>Секретарь Комиссии свою деятельность осуществляет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 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lastRenderedPageBreak/>
        <w:t>4. Полномочия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4.1. Комиссия координирует деятельность школы по реализации мер противодействия коррупции.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участ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вует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подготовке проектов локальных нормативных актов по вопросам, относящимся к ее компетенции.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4.3.​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 Участвует в разработке форм и методов осуществления антикоррупционной деятельно​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и контролирует их реализацию.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4.3.​ Рассматривает предложения о совершенствовании методической и организационной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​боты по противодействию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4.3.​ Содействует внесению дополнений в локальные н</w:t>
      </w:r>
      <w:r w:rsidR="00162F26">
        <w:rPr>
          <w:rFonts w:ascii="Times New Roman" w:hAnsi="Times New Roman" w:cs="Times New Roman"/>
          <w:sz w:val="24"/>
          <w:szCs w:val="24"/>
        </w:rPr>
        <w:t>ормативные акты с учетом измене</w:t>
      </w:r>
      <w:r w:rsidRPr="00CD362C">
        <w:rPr>
          <w:rFonts w:ascii="Times New Roman" w:hAnsi="Times New Roman" w:cs="Times New Roman"/>
          <w:sz w:val="24"/>
          <w:szCs w:val="24"/>
        </w:rPr>
        <w:t>ний действующего законодательства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4.6.В зависимости от рассматриваемых вопросов, к участию в заседаниях Комиссии мо​гут привлекаться иные лица, по согласованию с председателем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4.7.Решения Комиссии принимаются на заседании открытым голосованием простым</w:t>
      </w:r>
      <w:r w:rsidRPr="00CD362C">
        <w:rPr>
          <w:rFonts w:ascii="Times New Roman" w:hAnsi="Times New Roman" w:cs="Times New Roman"/>
          <w:sz w:val="24"/>
          <w:szCs w:val="24"/>
        </w:rPr>
        <w:br/>
        <w:t xml:space="preserve">большинством голосов присутствующих членов Комиссии и носят рекомендательный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харак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​тер, оформляется протоколом, который подписывает председатель Комиссии, а при необходимо​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​вами при принятии решений.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 Председатель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5.2.​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 Информирует педагогический совет и Управляющий совет школы о результатах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реализа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мер противодействия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D362C">
        <w:rPr>
          <w:rFonts w:ascii="Times New Roman" w:hAnsi="Times New Roman" w:cs="Times New Roman"/>
          <w:sz w:val="24"/>
          <w:szCs w:val="24"/>
        </w:rPr>
        <w:t>5.2.​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 Дает соответствующие поручения своему замест</w:t>
      </w:r>
      <w:r w:rsidR="00162F26">
        <w:rPr>
          <w:rFonts w:ascii="Times New Roman" w:hAnsi="Times New Roman" w:cs="Times New Roman"/>
          <w:sz w:val="24"/>
          <w:szCs w:val="24"/>
        </w:rPr>
        <w:t>ителю, секретарю и членам Комис</w:t>
      </w:r>
      <w:r w:rsidRPr="00CD362C">
        <w:rPr>
          <w:rFonts w:ascii="Times New Roman" w:hAnsi="Times New Roman" w:cs="Times New Roman"/>
          <w:sz w:val="24"/>
          <w:szCs w:val="24"/>
        </w:rPr>
        <w:t>сии, осуществляет контроль за их выполнением.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5.2.​ Подписывает протокол заседания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5.6. Председатель Комиссии и члены Комиссии осуществляют свою деятель​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6. Внесение изменений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6.1. Внесение изменений и дополнений в настоящее Положение осуществляется путем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подго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товки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проекта Положения в новой редакции заместителем председателя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7. Порядок создания, ликвидации, реорганизации и переименования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7.1. Комиссия создается, ликвидируется, реорганизуется и переименовывается приказом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​ректора по решению педагогического совета школы</w:t>
      </w:r>
    </w:p>
    <w:p w:rsidR="00B95C1A" w:rsidRDefault="00B95C1A" w:rsidP="00CD36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62C" w:rsidRDefault="00CD362C" w:rsidP="00CD36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62C" w:rsidRPr="00CD362C" w:rsidRDefault="00CD362C" w:rsidP="00CD362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sectPr w:rsidR="00CD362C" w:rsidRPr="00CD362C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3D2"/>
    <w:rsid w:val="00162F26"/>
    <w:rsid w:val="00174CD4"/>
    <w:rsid w:val="00604FF1"/>
    <w:rsid w:val="006B08FF"/>
    <w:rsid w:val="007233D2"/>
    <w:rsid w:val="007D2B2A"/>
    <w:rsid w:val="00944DAE"/>
    <w:rsid w:val="00B95C1A"/>
    <w:rsid w:val="00C301C4"/>
    <w:rsid w:val="00CD3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6FC6D-97B5-425F-B571-7DC4435C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3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9</cp:revision>
  <cp:lastPrinted>2015-04-08T11:10:00Z</cp:lastPrinted>
  <dcterms:created xsi:type="dcterms:W3CDTF">2014-11-27T04:48:00Z</dcterms:created>
  <dcterms:modified xsi:type="dcterms:W3CDTF">2022-05-24T04:58:00Z</dcterms:modified>
</cp:coreProperties>
</file>